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B730" w14:textId="1C44ACBD" w:rsidR="009F5DFC" w:rsidRPr="009F5DFC" w:rsidRDefault="009F5DFC" w:rsidP="009F5DFC">
      <w:pPr>
        <w:jc w:val="center"/>
        <w:rPr>
          <w:rFonts w:ascii="Arial" w:hAnsi="Arial" w:cs="Arial"/>
          <w:b/>
          <w:bCs/>
        </w:rPr>
      </w:pPr>
      <w:r w:rsidRPr="009F5DFC">
        <w:rPr>
          <w:rFonts w:ascii="Arial" w:hAnsi="Arial" w:cs="Arial"/>
          <w:b/>
          <w:bCs/>
        </w:rPr>
        <w:t>Alumni Coordinator</w:t>
      </w:r>
    </w:p>
    <w:p w14:paraId="62B93836" w14:textId="77777777" w:rsidR="009F5DFC" w:rsidRPr="009F5DFC" w:rsidRDefault="009F5DFC">
      <w:pPr>
        <w:rPr>
          <w:rFonts w:ascii="Arial" w:hAnsi="Arial" w:cs="Arial"/>
          <w:sz w:val="22"/>
          <w:szCs w:val="22"/>
        </w:rPr>
      </w:pPr>
    </w:p>
    <w:p w14:paraId="1AF694A1" w14:textId="1D822675" w:rsidR="009F5DFC" w:rsidRPr="009F5DFC" w:rsidRDefault="009F5DFC">
      <w:pPr>
        <w:rPr>
          <w:rFonts w:ascii="Arial" w:hAnsi="Arial" w:cs="Arial"/>
          <w:sz w:val="22"/>
          <w:szCs w:val="22"/>
        </w:rPr>
      </w:pPr>
      <w:r w:rsidRPr="009F5DFC">
        <w:rPr>
          <w:rFonts w:ascii="Arial" w:hAnsi="Arial" w:cs="Arial"/>
          <w:b/>
          <w:bCs/>
          <w:sz w:val="22"/>
          <w:szCs w:val="22"/>
        </w:rPr>
        <w:t>GENERAL DESCRIPTION OF POSTION</w:t>
      </w:r>
      <w:r w:rsidRPr="009F5DFC">
        <w:rPr>
          <w:rFonts w:ascii="Arial" w:hAnsi="Arial" w:cs="Arial"/>
          <w:sz w:val="22"/>
          <w:szCs w:val="22"/>
        </w:rPr>
        <w:t xml:space="preserve">: The Alumni Coordinator is responsible for planning and coordinating special events, fostering relationships with alumni and other constituents, soliciting sponsorships and donations, tracking donations, maintaining constituent database, assisting reunion planners with initial reunion planning, </w:t>
      </w:r>
      <w:r w:rsidRPr="009F5DFC">
        <w:rPr>
          <w:rFonts w:ascii="Arial" w:hAnsi="Arial" w:cs="Arial"/>
          <w:sz w:val="22"/>
          <w:szCs w:val="22"/>
        </w:rPr>
        <w:t>organizing,</w:t>
      </w:r>
      <w:r w:rsidRPr="009F5DFC">
        <w:rPr>
          <w:rFonts w:ascii="Arial" w:hAnsi="Arial" w:cs="Arial"/>
          <w:sz w:val="22"/>
          <w:szCs w:val="22"/>
        </w:rPr>
        <w:t xml:space="preserve"> and overseeing committee volunteers, and collaborating for bi-annual alumni magazine. </w:t>
      </w:r>
    </w:p>
    <w:p w14:paraId="157D0578" w14:textId="77777777" w:rsidR="009F5DFC" w:rsidRPr="009F5DFC" w:rsidRDefault="009F5DFC">
      <w:pPr>
        <w:rPr>
          <w:rFonts w:ascii="Arial" w:hAnsi="Arial" w:cs="Arial"/>
          <w:sz w:val="22"/>
          <w:szCs w:val="22"/>
        </w:rPr>
      </w:pPr>
    </w:p>
    <w:p w14:paraId="6BE63A3E" w14:textId="77777777" w:rsidR="009F5DFC" w:rsidRPr="009F5DFC" w:rsidRDefault="009F5DFC">
      <w:pPr>
        <w:rPr>
          <w:rFonts w:ascii="Arial" w:hAnsi="Arial" w:cs="Arial"/>
          <w:sz w:val="22"/>
          <w:szCs w:val="22"/>
        </w:rPr>
      </w:pPr>
      <w:r w:rsidRPr="009F5DFC">
        <w:rPr>
          <w:rFonts w:ascii="Arial" w:hAnsi="Arial" w:cs="Arial"/>
          <w:b/>
          <w:bCs/>
          <w:sz w:val="22"/>
          <w:szCs w:val="22"/>
        </w:rPr>
        <w:t>REPORTING RESPONSIBILITY:</w:t>
      </w:r>
      <w:r w:rsidRPr="009F5DFC">
        <w:rPr>
          <w:rFonts w:ascii="Arial" w:hAnsi="Arial" w:cs="Arial"/>
          <w:sz w:val="22"/>
          <w:szCs w:val="22"/>
        </w:rPr>
        <w:t xml:space="preserve"> The Alumni and Development Coordinator reports directly to the Director of Development and Alumni Relations. </w:t>
      </w:r>
    </w:p>
    <w:p w14:paraId="352CBBD7" w14:textId="77777777" w:rsidR="009F5DFC" w:rsidRPr="009F5DFC" w:rsidRDefault="009F5DFC">
      <w:pPr>
        <w:rPr>
          <w:rFonts w:ascii="Arial" w:hAnsi="Arial" w:cs="Arial"/>
          <w:sz w:val="22"/>
          <w:szCs w:val="22"/>
        </w:rPr>
      </w:pPr>
    </w:p>
    <w:p w14:paraId="7386B523" w14:textId="77777777" w:rsidR="009F5DFC" w:rsidRPr="009F5DFC" w:rsidRDefault="009F5DFC">
      <w:pPr>
        <w:rPr>
          <w:rFonts w:ascii="Arial" w:hAnsi="Arial" w:cs="Arial"/>
          <w:b/>
          <w:bCs/>
          <w:sz w:val="22"/>
          <w:szCs w:val="22"/>
        </w:rPr>
      </w:pPr>
      <w:r w:rsidRPr="009F5DFC">
        <w:rPr>
          <w:rFonts w:ascii="Arial" w:hAnsi="Arial" w:cs="Arial"/>
          <w:b/>
          <w:bCs/>
          <w:sz w:val="22"/>
          <w:szCs w:val="22"/>
        </w:rPr>
        <w:t xml:space="preserve">SPECIFIC RESPONSIBILITIES: </w:t>
      </w:r>
    </w:p>
    <w:p w14:paraId="5A8EDEED" w14:textId="77777777" w:rsidR="009F5DFC" w:rsidRPr="009F5DFC" w:rsidRDefault="009F5DFC">
      <w:pPr>
        <w:rPr>
          <w:rFonts w:ascii="Arial" w:hAnsi="Arial" w:cs="Arial"/>
          <w:sz w:val="22"/>
          <w:szCs w:val="22"/>
        </w:rPr>
      </w:pPr>
      <w:r w:rsidRPr="009F5DFC">
        <w:rPr>
          <w:rFonts w:ascii="Arial" w:hAnsi="Arial" w:cs="Arial"/>
          <w:sz w:val="22"/>
          <w:szCs w:val="22"/>
        </w:rPr>
        <w:t xml:space="preserve">• Collaborate with Director of Development in planning Alumni &amp; Development special events, and lead other members of the Development Office with the execution </w:t>
      </w:r>
    </w:p>
    <w:p w14:paraId="60DC31C3" w14:textId="77777777" w:rsidR="009F5DFC" w:rsidRPr="009F5DFC" w:rsidRDefault="009F5DFC">
      <w:pPr>
        <w:rPr>
          <w:rFonts w:ascii="Arial" w:hAnsi="Arial" w:cs="Arial"/>
          <w:sz w:val="22"/>
          <w:szCs w:val="22"/>
        </w:rPr>
      </w:pPr>
      <w:r w:rsidRPr="009F5DFC">
        <w:rPr>
          <w:rFonts w:ascii="Arial" w:hAnsi="Arial" w:cs="Arial"/>
          <w:sz w:val="22"/>
          <w:szCs w:val="22"/>
        </w:rPr>
        <w:t xml:space="preserve">• Solicit sponsorships and donations for special events </w:t>
      </w:r>
    </w:p>
    <w:p w14:paraId="65C5F563" w14:textId="77777777" w:rsidR="009F5DFC" w:rsidRPr="009F5DFC" w:rsidRDefault="009F5DFC">
      <w:pPr>
        <w:rPr>
          <w:rFonts w:ascii="Arial" w:hAnsi="Arial" w:cs="Arial"/>
          <w:sz w:val="22"/>
          <w:szCs w:val="22"/>
        </w:rPr>
      </w:pPr>
      <w:r w:rsidRPr="009F5DFC">
        <w:rPr>
          <w:rFonts w:ascii="Arial" w:hAnsi="Arial" w:cs="Arial"/>
          <w:sz w:val="22"/>
          <w:szCs w:val="22"/>
        </w:rPr>
        <w:t xml:space="preserve">• Secure, organize, and oversee volunteers and committees regarding special events </w:t>
      </w:r>
    </w:p>
    <w:p w14:paraId="6D2036DD" w14:textId="77777777" w:rsidR="009F5DFC" w:rsidRPr="009F5DFC" w:rsidRDefault="009F5DFC">
      <w:pPr>
        <w:rPr>
          <w:rFonts w:ascii="Arial" w:hAnsi="Arial" w:cs="Arial"/>
          <w:sz w:val="22"/>
          <w:szCs w:val="22"/>
        </w:rPr>
      </w:pPr>
      <w:r w:rsidRPr="009F5DFC">
        <w:rPr>
          <w:rFonts w:ascii="Arial" w:hAnsi="Arial" w:cs="Arial"/>
          <w:sz w:val="22"/>
          <w:szCs w:val="22"/>
        </w:rPr>
        <w:t xml:space="preserve">• Effectively communicate with volunteers, alumni, donors, and all constituents through written and verbal correspondence </w:t>
      </w:r>
    </w:p>
    <w:p w14:paraId="100780FE" w14:textId="77777777" w:rsidR="009F5DFC" w:rsidRPr="009F5DFC" w:rsidRDefault="009F5DFC">
      <w:pPr>
        <w:rPr>
          <w:rFonts w:ascii="Arial" w:hAnsi="Arial" w:cs="Arial"/>
          <w:sz w:val="22"/>
          <w:szCs w:val="22"/>
        </w:rPr>
      </w:pPr>
      <w:r w:rsidRPr="009F5DFC">
        <w:rPr>
          <w:rFonts w:ascii="Arial" w:hAnsi="Arial" w:cs="Arial"/>
          <w:sz w:val="22"/>
          <w:szCs w:val="22"/>
        </w:rPr>
        <w:t xml:space="preserve">• Cultivate and nurture relationships between alumni and the school </w:t>
      </w:r>
    </w:p>
    <w:p w14:paraId="26687D7B" w14:textId="77777777" w:rsidR="009F5DFC" w:rsidRPr="009F5DFC" w:rsidRDefault="009F5DFC">
      <w:pPr>
        <w:rPr>
          <w:rFonts w:ascii="Arial" w:hAnsi="Arial" w:cs="Arial"/>
          <w:sz w:val="22"/>
          <w:szCs w:val="22"/>
        </w:rPr>
      </w:pPr>
      <w:r w:rsidRPr="009F5DFC">
        <w:rPr>
          <w:rFonts w:ascii="Arial" w:hAnsi="Arial" w:cs="Arial"/>
          <w:sz w:val="22"/>
          <w:szCs w:val="22"/>
        </w:rPr>
        <w:t xml:space="preserve">• Oversee Alumni Board </w:t>
      </w:r>
    </w:p>
    <w:p w14:paraId="290598EA" w14:textId="77777777" w:rsidR="009F5DFC" w:rsidRPr="009F5DFC" w:rsidRDefault="009F5DFC">
      <w:pPr>
        <w:rPr>
          <w:rFonts w:ascii="Arial" w:hAnsi="Arial" w:cs="Arial"/>
          <w:sz w:val="22"/>
          <w:szCs w:val="22"/>
        </w:rPr>
      </w:pPr>
      <w:r w:rsidRPr="009F5DFC">
        <w:rPr>
          <w:rFonts w:ascii="Arial" w:hAnsi="Arial" w:cs="Arial"/>
          <w:sz w:val="22"/>
          <w:szCs w:val="22"/>
        </w:rPr>
        <w:t xml:space="preserve">• Collaborate with Communications Coordinator with the marketing of events, including invitations, Facebook posts, website updates, and parish bulletin announcements </w:t>
      </w:r>
    </w:p>
    <w:p w14:paraId="54ABEA7F" w14:textId="77777777" w:rsidR="009F5DFC" w:rsidRPr="009F5DFC" w:rsidRDefault="009F5DFC">
      <w:pPr>
        <w:rPr>
          <w:rFonts w:ascii="Arial" w:hAnsi="Arial" w:cs="Arial"/>
          <w:sz w:val="22"/>
          <w:szCs w:val="22"/>
        </w:rPr>
      </w:pPr>
      <w:r w:rsidRPr="009F5DFC">
        <w:rPr>
          <w:rFonts w:ascii="Arial" w:hAnsi="Arial" w:cs="Arial"/>
          <w:sz w:val="22"/>
          <w:szCs w:val="22"/>
        </w:rPr>
        <w:t xml:space="preserve">• Communicate with parish grade school principals to market events in their school newsletters </w:t>
      </w:r>
    </w:p>
    <w:p w14:paraId="1E6F0BB5" w14:textId="77777777" w:rsidR="009F5DFC" w:rsidRPr="009F5DFC" w:rsidRDefault="009F5DFC">
      <w:pPr>
        <w:rPr>
          <w:rFonts w:ascii="Arial" w:hAnsi="Arial" w:cs="Arial"/>
          <w:sz w:val="22"/>
          <w:szCs w:val="22"/>
        </w:rPr>
      </w:pPr>
      <w:r w:rsidRPr="009F5DFC">
        <w:rPr>
          <w:rFonts w:ascii="Arial" w:hAnsi="Arial" w:cs="Arial"/>
          <w:sz w:val="22"/>
          <w:szCs w:val="22"/>
        </w:rPr>
        <w:t xml:space="preserve">• Write and/or proof communications from the Development Office, including Halo newsletter, letters to donors, emails to constituents, and social media postings </w:t>
      </w:r>
    </w:p>
    <w:p w14:paraId="313F7915" w14:textId="6B14F7B0" w:rsidR="009F5DFC" w:rsidRPr="009F5DFC" w:rsidRDefault="009F5DFC">
      <w:pPr>
        <w:rPr>
          <w:rFonts w:ascii="Arial" w:hAnsi="Arial" w:cs="Arial"/>
          <w:sz w:val="22"/>
          <w:szCs w:val="22"/>
        </w:rPr>
      </w:pPr>
      <w:r w:rsidRPr="009F5DFC">
        <w:rPr>
          <w:rFonts w:ascii="Arial" w:hAnsi="Arial" w:cs="Arial"/>
          <w:sz w:val="22"/>
          <w:szCs w:val="22"/>
        </w:rPr>
        <w:t xml:space="preserve">• Communicate with and assist reunion planners with initial planning of reunions </w:t>
      </w:r>
    </w:p>
    <w:p w14:paraId="79501A88" w14:textId="77777777" w:rsidR="009F5DFC" w:rsidRPr="009F5DFC" w:rsidRDefault="009F5DFC">
      <w:pPr>
        <w:rPr>
          <w:rFonts w:ascii="Arial" w:hAnsi="Arial" w:cs="Arial"/>
          <w:sz w:val="22"/>
          <w:szCs w:val="22"/>
        </w:rPr>
      </w:pPr>
      <w:r w:rsidRPr="009F5DFC">
        <w:rPr>
          <w:rFonts w:ascii="Arial" w:hAnsi="Arial" w:cs="Arial"/>
          <w:sz w:val="22"/>
          <w:szCs w:val="22"/>
        </w:rPr>
        <w:t xml:space="preserve">• Collaborate with other members of the Development Office to create and edit articles for the </w:t>
      </w:r>
      <w:proofErr w:type="spellStart"/>
      <w:r w:rsidRPr="009F5DFC">
        <w:rPr>
          <w:rFonts w:ascii="Arial" w:hAnsi="Arial" w:cs="Arial"/>
          <w:sz w:val="22"/>
          <w:szCs w:val="22"/>
        </w:rPr>
        <w:t>Dwenger</w:t>
      </w:r>
      <w:proofErr w:type="spellEnd"/>
      <w:r w:rsidRPr="009F5DFC">
        <w:rPr>
          <w:rFonts w:ascii="Arial" w:hAnsi="Arial" w:cs="Arial"/>
          <w:sz w:val="22"/>
          <w:szCs w:val="22"/>
        </w:rPr>
        <w:t xml:space="preserve"> Times alumni magazine, published twice a year </w:t>
      </w:r>
    </w:p>
    <w:p w14:paraId="3153F55B" w14:textId="77777777" w:rsidR="009F5DFC" w:rsidRPr="009F5DFC" w:rsidRDefault="009F5DFC">
      <w:pPr>
        <w:rPr>
          <w:rFonts w:ascii="Arial" w:hAnsi="Arial" w:cs="Arial"/>
          <w:sz w:val="22"/>
          <w:szCs w:val="22"/>
        </w:rPr>
      </w:pPr>
      <w:r w:rsidRPr="009F5DFC">
        <w:rPr>
          <w:rFonts w:ascii="Arial" w:hAnsi="Arial" w:cs="Arial"/>
          <w:sz w:val="22"/>
          <w:szCs w:val="22"/>
        </w:rPr>
        <w:t xml:space="preserve">• Coordinate weekly reflections, written by alumni, parents, students, and/or staff, to be emailed to </w:t>
      </w:r>
      <w:proofErr w:type="spellStart"/>
      <w:r w:rsidRPr="009F5DFC">
        <w:rPr>
          <w:rFonts w:ascii="Arial" w:hAnsi="Arial" w:cs="Arial"/>
          <w:sz w:val="22"/>
          <w:szCs w:val="22"/>
        </w:rPr>
        <w:t>Dwenger</w:t>
      </w:r>
      <w:proofErr w:type="spellEnd"/>
      <w:r w:rsidRPr="009F5DFC">
        <w:rPr>
          <w:rFonts w:ascii="Arial" w:hAnsi="Arial" w:cs="Arial"/>
          <w:sz w:val="22"/>
          <w:szCs w:val="22"/>
        </w:rPr>
        <w:t xml:space="preserve"> Family during Lent </w:t>
      </w:r>
    </w:p>
    <w:p w14:paraId="6067FBBD" w14:textId="77777777" w:rsidR="009F5DFC" w:rsidRPr="009F5DFC" w:rsidRDefault="009F5DFC">
      <w:pPr>
        <w:rPr>
          <w:rFonts w:ascii="Arial" w:hAnsi="Arial" w:cs="Arial"/>
          <w:sz w:val="22"/>
          <w:szCs w:val="22"/>
        </w:rPr>
      </w:pPr>
      <w:r w:rsidRPr="009F5DFC">
        <w:rPr>
          <w:rFonts w:ascii="Arial" w:hAnsi="Arial" w:cs="Arial"/>
          <w:sz w:val="22"/>
          <w:szCs w:val="22"/>
        </w:rPr>
        <w:t xml:space="preserve">• Maintain and update the Bishop </w:t>
      </w:r>
      <w:proofErr w:type="spellStart"/>
      <w:r w:rsidRPr="009F5DFC">
        <w:rPr>
          <w:rFonts w:ascii="Arial" w:hAnsi="Arial" w:cs="Arial"/>
          <w:sz w:val="22"/>
          <w:szCs w:val="22"/>
        </w:rPr>
        <w:t>Dwenger</w:t>
      </w:r>
      <w:proofErr w:type="spellEnd"/>
      <w:r w:rsidRPr="009F5DFC">
        <w:rPr>
          <w:rFonts w:ascii="Arial" w:hAnsi="Arial" w:cs="Arial"/>
          <w:sz w:val="22"/>
          <w:szCs w:val="22"/>
        </w:rPr>
        <w:t xml:space="preserve"> Business Directory</w:t>
      </w:r>
    </w:p>
    <w:p w14:paraId="0032FDEB" w14:textId="77777777" w:rsidR="009F5DFC" w:rsidRPr="009F5DFC" w:rsidRDefault="009F5DFC">
      <w:pPr>
        <w:rPr>
          <w:rFonts w:ascii="Arial" w:hAnsi="Arial" w:cs="Arial"/>
          <w:sz w:val="22"/>
          <w:szCs w:val="22"/>
        </w:rPr>
      </w:pPr>
      <w:r w:rsidRPr="009F5DFC">
        <w:rPr>
          <w:rFonts w:ascii="Arial" w:hAnsi="Arial" w:cs="Arial"/>
          <w:sz w:val="22"/>
          <w:szCs w:val="22"/>
        </w:rPr>
        <w:t xml:space="preserve">• Manage constituent database </w:t>
      </w:r>
    </w:p>
    <w:p w14:paraId="287C197F" w14:textId="77777777" w:rsidR="009F5DFC" w:rsidRPr="009F5DFC" w:rsidRDefault="009F5DFC">
      <w:pPr>
        <w:rPr>
          <w:rFonts w:ascii="Arial" w:hAnsi="Arial" w:cs="Arial"/>
          <w:sz w:val="22"/>
          <w:szCs w:val="22"/>
        </w:rPr>
      </w:pPr>
      <w:r w:rsidRPr="009F5DFC">
        <w:rPr>
          <w:rFonts w:ascii="Arial" w:hAnsi="Arial" w:cs="Arial"/>
          <w:sz w:val="22"/>
          <w:szCs w:val="22"/>
        </w:rPr>
        <w:t xml:space="preserve">• Track capital campaign donations and progress toward goal </w:t>
      </w:r>
    </w:p>
    <w:p w14:paraId="4042844B" w14:textId="77777777" w:rsidR="009F5DFC" w:rsidRPr="009F5DFC" w:rsidRDefault="009F5DFC">
      <w:pPr>
        <w:rPr>
          <w:rFonts w:ascii="Arial" w:hAnsi="Arial" w:cs="Arial"/>
          <w:sz w:val="22"/>
          <w:szCs w:val="22"/>
        </w:rPr>
      </w:pPr>
      <w:r w:rsidRPr="009F5DFC">
        <w:rPr>
          <w:rFonts w:ascii="Arial" w:hAnsi="Arial" w:cs="Arial"/>
          <w:sz w:val="22"/>
          <w:szCs w:val="22"/>
        </w:rPr>
        <w:t>• Track all other donations made to the school</w:t>
      </w:r>
    </w:p>
    <w:p w14:paraId="5174D412" w14:textId="77777777" w:rsidR="009F5DFC" w:rsidRPr="009F5DFC" w:rsidRDefault="009F5DFC">
      <w:pPr>
        <w:rPr>
          <w:rFonts w:ascii="Arial" w:hAnsi="Arial" w:cs="Arial"/>
          <w:sz w:val="22"/>
          <w:szCs w:val="22"/>
        </w:rPr>
      </w:pPr>
      <w:r w:rsidRPr="009F5DFC">
        <w:rPr>
          <w:rFonts w:ascii="Arial" w:hAnsi="Arial" w:cs="Arial"/>
          <w:sz w:val="22"/>
          <w:szCs w:val="22"/>
        </w:rPr>
        <w:t xml:space="preserve">• Provide Business Office and School Board with related donation reports </w:t>
      </w:r>
    </w:p>
    <w:p w14:paraId="22B3094A" w14:textId="77777777" w:rsidR="009F5DFC" w:rsidRPr="009F5DFC" w:rsidRDefault="009F5DFC">
      <w:pPr>
        <w:rPr>
          <w:rFonts w:ascii="Arial" w:hAnsi="Arial" w:cs="Arial"/>
          <w:sz w:val="22"/>
          <w:szCs w:val="22"/>
        </w:rPr>
      </w:pPr>
      <w:r w:rsidRPr="009F5DFC">
        <w:rPr>
          <w:rFonts w:ascii="Arial" w:hAnsi="Arial" w:cs="Arial"/>
          <w:sz w:val="22"/>
          <w:szCs w:val="22"/>
        </w:rPr>
        <w:t xml:space="preserve">• Generate end of year tax letters for donors </w:t>
      </w:r>
    </w:p>
    <w:p w14:paraId="1E484A37" w14:textId="77777777" w:rsidR="009F5DFC" w:rsidRPr="009F5DFC" w:rsidRDefault="009F5DFC">
      <w:pPr>
        <w:rPr>
          <w:rFonts w:ascii="Arial" w:hAnsi="Arial" w:cs="Arial"/>
          <w:sz w:val="22"/>
          <w:szCs w:val="22"/>
        </w:rPr>
      </w:pPr>
      <w:r w:rsidRPr="009F5DFC">
        <w:rPr>
          <w:rFonts w:ascii="Arial" w:hAnsi="Arial" w:cs="Arial"/>
          <w:sz w:val="22"/>
          <w:szCs w:val="22"/>
        </w:rPr>
        <w:t xml:space="preserve">• Provide outside auditors with financial requests related to the Development Office </w:t>
      </w:r>
    </w:p>
    <w:p w14:paraId="6D4ACE7A" w14:textId="77777777" w:rsidR="009F5DFC" w:rsidRPr="009F5DFC" w:rsidRDefault="009F5DFC">
      <w:pPr>
        <w:rPr>
          <w:rFonts w:ascii="Arial" w:hAnsi="Arial" w:cs="Arial"/>
          <w:sz w:val="22"/>
          <w:szCs w:val="22"/>
        </w:rPr>
      </w:pPr>
    </w:p>
    <w:p w14:paraId="50E00A8E" w14:textId="69E019E0" w:rsidR="00591EC1" w:rsidRPr="009F5DFC" w:rsidRDefault="009F5DFC">
      <w:pPr>
        <w:rPr>
          <w:rFonts w:ascii="Arial" w:hAnsi="Arial" w:cs="Arial"/>
          <w:sz w:val="22"/>
          <w:szCs w:val="22"/>
        </w:rPr>
      </w:pPr>
      <w:r w:rsidRPr="009F5DFC">
        <w:rPr>
          <w:rFonts w:ascii="Arial" w:hAnsi="Arial" w:cs="Arial"/>
          <w:b/>
          <w:bCs/>
          <w:sz w:val="22"/>
          <w:szCs w:val="22"/>
        </w:rPr>
        <w:t>EDUCATION:</w:t>
      </w:r>
      <w:r w:rsidRPr="009F5DFC">
        <w:rPr>
          <w:rFonts w:ascii="Arial" w:hAnsi="Arial" w:cs="Arial"/>
          <w:sz w:val="22"/>
          <w:szCs w:val="22"/>
        </w:rPr>
        <w:t xml:space="preserve"> Bachelor’s Degree in related field</w:t>
      </w:r>
    </w:p>
    <w:p w14:paraId="554D9472" w14:textId="77777777" w:rsidR="009F5DFC" w:rsidRPr="009F5DFC" w:rsidRDefault="009F5DFC">
      <w:pPr>
        <w:rPr>
          <w:rFonts w:ascii="Arial" w:hAnsi="Arial" w:cs="Arial"/>
          <w:sz w:val="22"/>
          <w:szCs w:val="22"/>
        </w:rPr>
      </w:pPr>
    </w:p>
    <w:p w14:paraId="67E3598A" w14:textId="7BE8EF69" w:rsidR="00591EC1" w:rsidRPr="009F5DFC" w:rsidRDefault="00591EC1">
      <w:pPr>
        <w:rPr>
          <w:rFonts w:ascii="Arial" w:hAnsi="Arial" w:cs="Arial"/>
          <w:sz w:val="22"/>
          <w:szCs w:val="22"/>
        </w:rPr>
      </w:pPr>
      <w:r w:rsidRPr="009F5DFC">
        <w:rPr>
          <w:rFonts w:ascii="Arial" w:hAnsi="Arial" w:cs="Arial"/>
          <w:b/>
          <w:bCs/>
          <w:sz w:val="22"/>
          <w:szCs w:val="22"/>
        </w:rPr>
        <w:t>START DATE:</w:t>
      </w:r>
      <w:r w:rsidRPr="009F5DFC">
        <w:rPr>
          <w:rFonts w:ascii="Arial" w:hAnsi="Arial" w:cs="Arial"/>
          <w:sz w:val="22"/>
          <w:szCs w:val="22"/>
        </w:rPr>
        <w:t xml:space="preserve">  Hire for the 2022-2023 school year</w:t>
      </w:r>
    </w:p>
    <w:p w14:paraId="25D80132" w14:textId="6AB2B30D" w:rsidR="00434F5E" w:rsidRPr="009F5DFC" w:rsidRDefault="00434F5E">
      <w:pPr>
        <w:rPr>
          <w:rFonts w:ascii="Arial" w:hAnsi="Arial" w:cs="Arial"/>
          <w:sz w:val="22"/>
          <w:szCs w:val="22"/>
        </w:rPr>
      </w:pPr>
    </w:p>
    <w:p w14:paraId="648BFC65" w14:textId="611E8916" w:rsidR="00434F5E" w:rsidRPr="009F5DFC" w:rsidRDefault="00434F5E">
      <w:pPr>
        <w:rPr>
          <w:rFonts w:ascii="Arial" w:hAnsi="Arial" w:cs="Arial"/>
          <w:sz w:val="22"/>
          <w:szCs w:val="22"/>
        </w:rPr>
      </w:pPr>
      <w:r w:rsidRPr="009F5DFC">
        <w:rPr>
          <w:rFonts w:ascii="Arial" w:hAnsi="Arial" w:cs="Arial"/>
          <w:b/>
          <w:bCs/>
          <w:sz w:val="22"/>
          <w:szCs w:val="22"/>
        </w:rPr>
        <w:t>MORE INFORMATION:</w:t>
      </w:r>
      <w:r w:rsidRPr="009F5DFC">
        <w:rPr>
          <w:rFonts w:ascii="Arial" w:hAnsi="Arial" w:cs="Arial"/>
          <w:sz w:val="22"/>
          <w:szCs w:val="22"/>
        </w:rPr>
        <w:t xml:space="preserve">  </w:t>
      </w:r>
      <w:r w:rsidR="009F5DFC" w:rsidRPr="009F5DFC">
        <w:rPr>
          <w:rFonts w:ascii="Arial" w:hAnsi="Arial" w:cs="Arial"/>
          <w:sz w:val="22"/>
          <w:szCs w:val="22"/>
        </w:rPr>
        <w:t xml:space="preserve">Katie </w:t>
      </w:r>
      <w:proofErr w:type="spellStart"/>
      <w:r w:rsidR="009F5DFC" w:rsidRPr="009F5DFC">
        <w:rPr>
          <w:rFonts w:ascii="Arial" w:hAnsi="Arial" w:cs="Arial"/>
          <w:sz w:val="22"/>
          <w:szCs w:val="22"/>
        </w:rPr>
        <w:t>Slee</w:t>
      </w:r>
      <w:proofErr w:type="spellEnd"/>
      <w:r w:rsidR="009F5DFC" w:rsidRPr="009F5DFC">
        <w:rPr>
          <w:rFonts w:ascii="Arial" w:hAnsi="Arial" w:cs="Arial"/>
          <w:sz w:val="22"/>
          <w:szCs w:val="22"/>
        </w:rPr>
        <w:t>, Development Director</w:t>
      </w:r>
    </w:p>
    <w:p w14:paraId="4D020AA6" w14:textId="2C7B5FD2" w:rsidR="00434F5E" w:rsidRPr="009F5DFC" w:rsidRDefault="00434F5E">
      <w:pPr>
        <w:rPr>
          <w:rFonts w:ascii="Arial" w:hAnsi="Arial" w:cs="Arial"/>
          <w:sz w:val="22"/>
          <w:szCs w:val="22"/>
        </w:rPr>
      </w:pPr>
      <w:r w:rsidRPr="009F5DFC">
        <w:rPr>
          <w:rFonts w:ascii="Arial" w:hAnsi="Arial" w:cs="Arial"/>
          <w:sz w:val="22"/>
          <w:szCs w:val="22"/>
        </w:rPr>
        <w:t xml:space="preserve">                                        </w:t>
      </w:r>
      <w:hyperlink r:id="rId8" w:history="1">
        <w:r w:rsidR="009F5DFC" w:rsidRPr="009F5DFC">
          <w:rPr>
            <w:rStyle w:val="Hyperlink"/>
            <w:rFonts w:ascii="Arial" w:hAnsi="Arial" w:cs="Arial"/>
            <w:sz w:val="22"/>
            <w:szCs w:val="22"/>
          </w:rPr>
          <w:t>kslee@bishopdwenger.com</w:t>
        </w:r>
      </w:hyperlink>
      <w:r w:rsidR="00D571CD" w:rsidRPr="009F5DFC">
        <w:rPr>
          <w:rFonts w:ascii="Arial" w:hAnsi="Arial" w:cs="Arial"/>
          <w:sz w:val="22"/>
          <w:szCs w:val="22"/>
        </w:rPr>
        <w:t xml:space="preserve"> </w:t>
      </w:r>
      <w:r w:rsidRPr="009F5DFC">
        <w:rPr>
          <w:rFonts w:ascii="Arial" w:hAnsi="Arial" w:cs="Arial"/>
          <w:sz w:val="22"/>
          <w:szCs w:val="22"/>
        </w:rPr>
        <w:t>or 260-496-470</w:t>
      </w:r>
      <w:r w:rsidR="009F5DFC" w:rsidRPr="009F5DFC">
        <w:rPr>
          <w:rFonts w:ascii="Arial" w:hAnsi="Arial" w:cs="Arial"/>
          <w:sz w:val="22"/>
          <w:szCs w:val="22"/>
        </w:rPr>
        <w:t>6</w:t>
      </w:r>
    </w:p>
    <w:p w14:paraId="78D36B74" w14:textId="61CE27A4" w:rsidR="00434F5E" w:rsidRPr="009F5DFC" w:rsidRDefault="00434F5E">
      <w:pPr>
        <w:rPr>
          <w:rFonts w:ascii="Arial" w:hAnsi="Arial" w:cs="Arial"/>
          <w:sz w:val="22"/>
          <w:szCs w:val="22"/>
        </w:rPr>
      </w:pPr>
    </w:p>
    <w:p w14:paraId="74E0AE12" w14:textId="250A0902" w:rsidR="00427DDF" w:rsidRPr="009F5DFC" w:rsidRDefault="00434F5E">
      <w:pPr>
        <w:rPr>
          <w:rFonts w:ascii="Arial" w:hAnsi="Arial" w:cs="Arial"/>
          <w:sz w:val="22"/>
          <w:szCs w:val="22"/>
        </w:rPr>
      </w:pPr>
      <w:r w:rsidRPr="009F5DFC">
        <w:rPr>
          <w:rFonts w:ascii="Arial" w:hAnsi="Arial" w:cs="Arial"/>
          <w:b/>
          <w:bCs/>
          <w:sz w:val="22"/>
          <w:szCs w:val="22"/>
        </w:rPr>
        <w:t>TO APPLY GO TO:</w:t>
      </w:r>
      <w:r w:rsidRPr="009F5DFC">
        <w:rPr>
          <w:rFonts w:ascii="Arial" w:hAnsi="Arial" w:cs="Arial"/>
          <w:sz w:val="22"/>
          <w:szCs w:val="22"/>
        </w:rPr>
        <w:t xml:space="preserve">  </w:t>
      </w:r>
      <w:hyperlink r:id="rId9" w:history="1">
        <w:r w:rsidR="00591EC1" w:rsidRPr="009F5DFC">
          <w:rPr>
            <w:rStyle w:val="Hyperlink"/>
            <w:rFonts w:ascii="Arial" w:hAnsi="Arial" w:cs="Arial"/>
            <w:sz w:val="22"/>
            <w:szCs w:val="22"/>
          </w:rPr>
          <w:t>https://theapplicantmanager.com/careers?co=df</w:t>
        </w:r>
      </w:hyperlink>
      <w:r w:rsidR="00591EC1" w:rsidRPr="009F5DFC">
        <w:rPr>
          <w:rFonts w:ascii="Arial" w:hAnsi="Arial" w:cs="Arial"/>
          <w:sz w:val="22"/>
          <w:szCs w:val="22"/>
        </w:rPr>
        <w:t xml:space="preserve"> </w:t>
      </w:r>
    </w:p>
    <w:sectPr w:rsidR="00427DDF" w:rsidRPr="009F5DFC" w:rsidSect="005905E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FD8F" w14:textId="77777777" w:rsidR="000C5456" w:rsidRDefault="000C5456" w:rsidP="009D3A33">
      <w:r>
        <w:separator/>
      </w:r>
    </w:p>
  </w:endnote>
  <w:endnote w:type="continuationSeparator" w:id="0">
    <w:p w14:paraId="6D418B31" w14:textId="77777777" w:rsidR="000C5456" w:rsidRDefault="000C5456" w:rsidP="009D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no Pro">
    <w:altName w:val="Constantia"/>
    <w:charset w:val="00"/>
    <w:family w:val="roman"/>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3D5E" w14:textId="77777777" w:rsidR="009D3A33" w:rsidRPr="009D3A33" w:rsidRDefault="009D3A33" w:rsidP="009D3A33">
    <w:pPr>
      <w:pStyle w:val="Footer"/>
      <w:jc w:val="center"/>
      <w:rPr>
        <w:rFonts w:ascii="Arno Pro" w:hAnsi="Arno Pro"/>
        <w:color w:val="19388A"/>
        <w:sz w:val="16"/>
        <w:szCs w:val="16"/>
      </w:rPr>
    </w:pPr>
    <w:r w:rsidRPr="009D3A33">
      <w:rPr>
        <w:rFonts w:ascii="Arno Pro" w:hAnsi="Arno Pro"/>
        <w:color w:val="19388A"/>
        <w:sz w:val="16"/>
        <w:szCs w:val="16"/>
      </w:rPr>
      <w:t xml:space="preserve">1300 E. Washington Center Road </w:t>
    </w:r>
    <w:r>
      <w:rPr>
        <w:rFonts w:ascii="Arno Pro" w:hAnsi="Arno Pro"/>
        <w:color w:val="19388A"/>
        <w:sz w:val="16"/>
        <w:szCs w:val="16"/>
      </w:rPr>
      <w:t>∙</w:t>
    </w:r>
    <w:r w:rsidRPr="009D3A33">
      <w:rPr>
        <w:rFonts w:ascii="Arno Pro" w:hAnsi="Arno Pro"/>
        <w:color w:val="19388A"/>
        <w:sz w:val="16"/>
        <w:szCs w:val="16"/>
      </w:rPr>
      <w:t xml:space="preserve"> Fort Wayne, IN 46825</w:t>
    </w:r>
  </w:p>
  <w:p w14:paraId="6E3A4A23" w14:textId="77777777" w:rsidR="009D3A33" w:rsidRPr="009D3A33" w:rsidRDefault="009D3A33" w:rsidP="009D3A33">
    <w:pPr>
      <w:pStyle w:val="Footer"/>
      <w:jc w:val="center"/>
      <w:rPr>
        <w:rFonts w:ascii="Arno Pro" w:hAnsi="Arno Pro"/>
        <w:color w:val="19388A"/>
        <w:sz w:val="16"/>
        <w:szCs w:val="16"/>
      </w:rPr>
    </w:pPr>
    <w:r w:rsidRPr="009D3A33">
      <w:rPr>
        <w:rFonts w:ascii="Arno Pro" w:hAnsi="Arno Pro"/>
        <w:color w:val="19388A"/>
        <w:sz w:val="16"/>
        <w:szCs w:val="16"/>
      </w:rPr>
      <w:t>P: 260-496-</w:t>
    </w:r>
    <w:proofErr w:type="gramStart"/>
    <w:r w:rsidRPr="009D3A33">
      <w:rPr>
        <w:rFonts w:ascii="Arno Pro" w:hAnsi="Arno Pro"/>
        <w:color w:val="19388A"/>
        <w:sz w:val="16"/>
        <w:szCs w:val="16"/>
      </w:rPr>
      <w:t>4700  F</w:t>
    </w:r>
    <w:proofErr w:type="gramEnd"/>
    <w:r w:rsidRPr="009D3A33">
      <w:rPr>
        <w:rFonts w:ascii="Arno Pro" w:hAnsi="Arno Pro"/>
        <w:color w:val="19388A"/>
        <w:sz w:val="16"/>
        <w:szCs w:val="16"/>
      </w:rPr>
      <w:t>: 260-496-4702</w:t>
    </w:r>
  </w:p>
  <w:p w14:paraId="4D3B1ED2" w14:textId="77777777" w:rsidR="009D3A33" w:rsidRPr="009D3A33" w:rsidRDefault="009D3A33" w:rsidP="009D3A33">
    <w:pPr>
      <w:pStyle w:val="Footer"/>
      <w:jc w:val="center"/>
      <w:rPr>
        <w:rFonts w:ascii="Arno Pro" w:hAnsi="Arno Pro"/>
        <w:b/>
        <w:color w:val="19388A"/>
        <w:sz w:val="16"/>
        <w:szCs w:val="16"/>
      </w:rPr>
    </w:pPr>
    <w:r w:rsidRPr="009D3A33">
      <w:rPr>
        <w:rFonts w:ascii="Arno Pro" w:hAnsi="Arno Pro"/>
        <w:b/>
        <w:color w:val="19388A"/>
        <w:sz w:val="16"/>
        <w:szCs w:val="16"/>
      </w:rPr>
      <w:t>www.bishopdwenger.com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91E0" w14:textId="77777777" w:rsidR="000C5456" w:rsidRDefault="000C5456" w:rsidP="009D3A33">
      <w:r>
        <w:separator/>
      </w:r>
    </w:p>
  </w:footnote>
  <w:footnote w:type="continuationSeparator" w:id="0">
    <w:p w14:paraId="4B528E86" w14:textId="77777777" w:rsidR="000C5456" w:rsidRDefault="000C5456" w:rsidP="009D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B920" w14:textId="77777777" w:rsidR="009D3A33" w:rsidRDefault="009D3A33" w:rsidP="009D3A33">
    <w:pPr>
      <w:pStyle w:val="Header"/>
      <w:jc w:val="center"/>
    </w:pPr>
    <w:r>
      <w:rPr>
        <w:noProof/>
      </w:rPr>
      <w:drawing>
        <wp:inline distT="0" distB="0" distL="0" distR="0" wp14:anchorId="41AB1C8E" wp14:editId="5C733D2A">
          <wp:extent cx="164355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_VT_4c.png"/>
                  <pic:cNvPicPr/>
                </pic:nvPicPr>
                <pic:blipFill>
                  <a:blip r:embed="rId1">
                    <a:extLst>
                      <a:ext uri="{28A0092B-C50C-407E-A947-70E740481C1C}">
                        <a14:useLocalDpi xmlns:a14="http://schemas.microsoft.com/office/drawing/2010/main" val="0"/>
                      </a:ext>
                    </a:extLst>
                  </a:blip>
                  <a:stretch>
                    <a:fillRect/>
                  </a:stretch>
                </pic:blipFill>
                <pic:spPr>
                  <a:xfrm>
                    <a:off x="0" y="0"/>
                    <a:ext cx="1646762" cy="13265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975"/>
    <w:multiLevelType w:val="hybridMultilevel"/>
    <w:tmpl w:val="937A1776"/>
    <w:lvl w:ilvl="0" w:tplc="18C0D0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AD2BAB"/>
    <w:multiLevelType w:val="hybridMultilevel"/>
    <w:tmpl w:val="F46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37D6E"/>
    <w:multiLevelType w:val="hybridMultilevel"/>
    <w:tmpl w:val="076AE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B348C"/>
    <w:multiLevelType w:val="hybridMultilevel"/>
    <w:tmpl w:val="EAE03B5A"/>
    <w:lvl w:ilvl="0" w:tplc="CB5641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A320CD"/>
    <w:multiLevelType w:val="hybridMultilevel"/>
    <w:tmpl w:val="227C7B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1F07180"/>
    <w:multiLevelType w:val="hybridMultilevel"/>
    <w:tmpl w:val="057EF042"/>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6" w15:restartNumberingAfterBreak="0">
    <w:nsid w:val="32EA0972"/>
    <w:multiLevelType w:val="hybridMultilevel"/>
    <w:tmpl w:val="09E62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60166"/>
    <w:multiLevelType w:val="hybridMultilevel"/>
    <w:tmpl w:val="A384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B6E45"/>
    <w:multiLevelType w:val="hybridMultilevel"/>
    <w:tmpl w:val="FE968B34"/>
    <w:lvl w:ilvl="0" w:tplc="7DC21F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45F7EAC"/>
    <w:multiLevelType w:val="hybridMultilevel"/>
    <w:tmpl w:val="B6C8C26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16cid:durableId="1005473691">
    <w:abstractNumId w:val="2"/>
  </w:num>
  <w:num w:numId="2" w16cid:durableId="160971296">
    <w:abstractNumId w:val="6"/>
  </w:num>
  <w:num w:numId="3" w16cid:durableId="2145156285">
    <w:abstractNumId w:val="9"/>
  </w:num>
  <w:num w:numId="4" w16cid:durableId="1334838113">
    <w:abstractNumId w:val="5"/>
  </w:num>
  <w:num w:numId="5" w16cid:durableId="257371680">
    <w:abstractNumId w:val="7"/>
  </w:num>
  <w:num w:numId="6" w16cid:durableId="1512336854">
    <w:abstractNumId w:val="1"/>
  </w:num>
  <w:num w:numId="7" w16cid:durableId="670450449">
    <w:abstractNumId w:val="4"/>
  </w:num>
  <w:num w:numId="8" w16cid:durableId="1046682816">
    <w:abstractNumId w:val="3"/>
  </w:num>
  <w:num w:numId="9" w16cid:durableId="496773828">
    <w:abstractNumId w:val="8"/>
  </w:num>
  <w:num w:numId="10" w16cid:durableId="1537540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33"/>
    <w:rsid w:val="000038BF"/>
    <w:rsid w:val="0002319B"/>
    <w:rsid w:val="0003652C"/>
    <w:rsid w:val="00041E68"/>
    <w:rsid w:val="000C5456"/>
    <w:rsid w:val="00135AD0"/>
    <w:rsid w:val="00180CB5"/>
    <w:rsid w:val="00191277"/>
    <w:rsid w:val="001E0707"/>
    <w:rsid w:val="00265AFB"/>
    <w:rsid w:val="002C66F4"/>
    <w:rsid w:val="00427DDF"/>
    <w:rsid w:val="00434F5E"/>
    <w:rsid w:val="004650BC"/>
    <w:rsid w:val="004C3772"/>
    <w:rsid w:val="004F3774"/>
    <w:rsid w:val="005905E4"/>
    <w:rsid w:val="00591EC1"/>
    <w:rsid w:val="005C1296"/>
    <w:rsid w:val="00601249"/>
    <w:rsid w:val="00665982"/>
    <w:rsid w:val="00751AE1"/>
    <w:rsid w:val="00775A2B"/>
    <w:rsid w:val="007B0F8C"/>
    <w:rsid w:val="007B16F3"/>
    <w:rsid w:val="007B6153"/>
    <w:rsid w:val="007C60E8"/>
    <w:rsid w:val="008B6071"/>
    <w:rsid w:val="008D407C"/>
    <w:rsid w:val="008F2CB7"/>
    <w:rsid w:val="00943CF5"/>
    <w:rsid w:val="00977C87"/>
    <w:rsid w:val="009C6AE5"/>
    <w:rsid w:val="009D3A33"/>
    <w:rsid w:val="009F5DFC"/>
    <w:rsid w:val="00A05361"/>
    <w:rsid w:val="00AF70A0"/>
    <w:rsid w:val="00B06317"/>
    <w:rsid w:val="00B350BA"/>
    <w:rsid w:val="00B761A0"/>
    <w:rsid w:val="00BB6C26"/>
    <w:rsid w:val="00BD21AD"/>
    <w:rsid w:val="00C16E6E"/>
    <w:rsid w:val="00C42B86"/>
    <w:rsid w:val="00C60312"/>
    <w:rsid w:val="00C84162"/>
    <w:rsid w:val="00C85EE1"/>
    <w:rsid w:val="00D571CD"/>
    <w:rsid w:val="00D62AF1"/>
    <w:rsid w:val="00DB6590"/>
    <w:rsid w:val="00DC1B3D"/>
    <w:rsid w:val="00E20A6B"/>
    <w:rsid w:val="00E404D4"/>
    <w:rsid w:val="00E955CD"/>
    <w:rsid w:val="00EE471C"/>
    <w:rsid w:val="00F350CE"/>
    <w:rsid w:val="00F36166"/>
    <w:rsid w:val="00F41825"/>
    <w:rsid w:val="00F4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90E2E"/>
  <w15:docId w15:val="{2291C0D8-B659-429F-9B64-4721CD54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3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3A33"/>
  </w:style>
  <w:style w:type="paragraph" w:styleId="Footer">
    <w:name w:val="footer"/>
    <w:basedOn w:val="Normal"/>
    <w:link w:val="FooterChar"/>
    <w:uiPriority w:val="99"/>
    <w:unhideWhenUsed/>
    <w:rsid w:val="009D3A3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3A33"/>
  </w:style>
  <w:style w:type="paragraph" w:styleId="BalloonText">
    <w:name w:val="Balloon Text"/>
    <w:basedOn w:val="Normal"/>
    <w:link w:val="BalloonTextChar"/>
    <w:uiPriority w:val="99"/>
    <w:semiHidden/>
    <w:unhideWhenUsed/>
    <w:rsid w:val="009D3A3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3A33"/>
    <w:rPr>
      <w:rFonts w:ascii="Tahoma" w:hAnsi="Tahoma" w:cs="Tahoma"/>
      <w:sz w:val="16"/>
      <w:szCs w:val="16"/>
    </w:rPr>
  </w:style>
  <w:style w:type="paragraph" w:styleId="ListParagraph">
    <w:name w:val="List Paragraph"/>
    <w:basedOn w:val="Normal"/>
    <w:uiPriority w:val="34"/>
    <w:qFormat/>
    <w:rsid w:val="002C66F4"/>
    <w:pPr>
      <w:ind w:left="720"/>
      <w:contextualSpacing/>
    </w:pPr>
  </w:style>
  <w:style w:type="character" w:styleId="Hyperlink">
    <w:name w:val="Hyperlink"/>
    <w:basedOn w:val="DefaultParagraphFont"/>
    <w:uiPriority w:val="99"/>
    <w:unhideWhenUsed/>
    <w:rsid w:val="001E0707"/>
    <w:rPr>
      <w:color w:val="0000FF" w:themeColor="hyperlink"/>
      <w:u w:val="single"/>
    </w:rPr>
  </w:style>
  <w:style w:type="character" w:styleId="UnresolvedMention">
    <w:name w:val="Unresolved Mention"/>
    <w:basedOn w:val="DefaultParagraphFont"/>
    <w:uiPriority w:val="99"/>
    <w:semiHidden/>
    <w:unhideWhenUsed/>
    <w:rsid w:val="001E0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lee@bishopdweng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applicantmanager.com/careers?co=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E7B4-F079-498B-A71C-E5BC0EBD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Moilanen</dc:creator>
  <cp:lastModifiedBy>Amy Johns</cp:lastModifiedBy>
  <cp:revision>2</cp:revision>
  <cp:lastPrinted>2020-03-13T17:49:00Z</cp:lastPrinted>
  <dcterms:created xsi:type="dcterms:W3CDTF">2022-05-05T20:57:00Z</dcterms:created>
  <dcterms:modified xsi:type="dcterms:W3CDTF">2022-05-05T20:57:00Z</dcterms:modified>
</cp:coreProperties>
</file>